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 w:eastAsiaTheme="minorEastAsia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>企业信用等级评价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委托</w:t>
      </w:r>
      <w:r>
        <w:rPr>
          <w:rFonts w:hint="eastAsia" w:ascii="宋体" w:hAnsi="宋体" w:cs="宋体"/>
          <w:b/>
          <w:bCs/>
          <w:sz w:val="32"/>
          <w:szCs w:val="32"/>
        </w:rPr>
        <w:t>服务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合同</w:t>
      </w:r>
    </w:p>
    <w:p>
      <w:pPr>
        <w:snapToGrid w:val="0"/>
        <w:spacing w:line="360" w:lineRule="auto"/>
        <w:rPr>
          <w:rFonts w:ascii="宋体" w:hAnsi="宋体" w:cs="宋体"/>
          <w:sz w:val="24"/>
          <w:szCs w:val="24"/>
        </w:rPr>
      </w:pPr>
    </w:p>
    <w:p>
      <w:pPr>
        <w:snapToGrid w:val="0"/>
        <w:spacing w:line="360" w:lineRule="auto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甲方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: </w:t>
      </w:r>
    </w:p>
    <w:p>
      <w:pPr>
        <w:snapToGrid w:val="0"/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spacing w:line="240" w:lineRule="exact"/>
        <w:ind w:left="1322" w:hanging="1322" w:hangingChars="55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 w:val="24"/>
          <w:szCs w:val="24"/>
        </w:rPr>
        <w:t>乙方：中商信国际信用管理有限公司</w:t>
      </w:r>
    </w:p>
    <w:p>
      <w:pPr>
        <w:snapToGrid w:val="0"/>
        <w:spacing w:line="360" w:lineRule="auto"/>
        <w:rPr>
          <w:rFonts w:ascii="宋体" w:hAnsi="宋体" w:cs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right="0" w:rightChars="0" w:firstLine="480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按照《中华人民共和国合同法》的原则，为明确甲乙双方在</w:t>
      </w:r>
      <w:r>
        <w:rPr>
          <w:rFonts w:hint="eastAsia" w:ascii="宋体" w:hAnsi="宋体" w:cs="宋体"/>
          <w:color w:val="000000"/>
          <w:kern w:val="0"/>
          <w:sz w:val="24"/>
        </w:rPr>
        <w:t>项目咨询</w:t>
      </w:r>
      <w:r>
        <w:rPr>
          <w:rFonts w:ascii="宋体" w:hAnsi="宋体" w:cs="宋体"/>
          <w:color w:val="000000"/>
          <w:kern w:val="0"/>
          <w:sz w:val="24"/>
        </w:rPr>
        <w:t>过程中的权利义务，促使双方互相创造条件，</w:t>
      </w:r>
      <w:r>
        <w:rPr>
          <w:rFonts w:hint="eastAsia" w:ascii="宋体" w:hAnsi="宋体" w:cs="宋体"/>
          <w:color w:val="000000"/>
          <w:kern w:val="0"/>
          <w:sz w:val="24"/>
        </w:rPr>
        <w:t>做</w:t>
      </w:r>
      <w:r>
        <w:rPr>
          <w:rFonts w:ascii="宋体" w:hAnsi="宋体" w:cs="宋体"/>
          <w:color w:val="000000"/>
          <w:kern w:val="0"/>
          <w:sz w:val="24"/>
        </w:rPr>
        <w:t>好配合</w:t>
      </w:r>
      <w:r>
        <w:rPr>
          <w:rFonts w:hint="eastAsia" w:ascii="宋体" w:hAnsi="宋体" w:cs="宋体"/>
          <w:color w:val="000000"/>
          <w:kern w:val="0"/>
          <w:sz w:val="24"/>
        </w:rPr>
        <w:t>工</w:t>
      </w:r>
      <w:r>
        <w:rPr>
          <w:rFonts w:ascii="宋体" w:hAnsi="宋体" w:cs="宋体"/>
          <w:color w:val="000000"/>
          <w:kern w:val="0"/>
          <w:sz w:val="24"/>
        </w:rPr>
        <w:t>作，经甲乙双方充分协商，特签订本</w:t>
      </w:r>
      <w:r>
        <w:rPr>
          <w:rFonts w:hint="eastAsia" w:ascii="宋体" w:hAnsi="宋体" w:cs="宋体"/>
          <w:color w:val="000000"/>
          <w:kern w:val="0"/>
          <w:sz w:val="24"/>
        </w:rPr>
        <w:t>协议</w:t>
      </w:r>
      <w:r>
        <w:rPr>
          <w:rFonts w:ascii="宋体" w:hAnsi="宋体" w:cs="宋体"/>
          <w:color w:val="000000"/>
          <w:kern w:val="0"/>
          <w:sz w:val="24"/>
        </w:rPr>
        <w:t>，以便共同遵守。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420" w:leftChars="200" w:right="0" w:rightChars="0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第一条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right="0" w:rightChars="0" w:firstLine="480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现甲方委托该乙方进行本</w:t>
      </w:r>
      <w:r>
        <w:rPr>
          <w:rFonts w:hint="eastAsia"/>
          <w:sz w:val="24"/>
        </w:rPr>
        <w:t>企业</w:t>
      </w:r>
      <w:r>
        <w:rPr>
          <w:rFonts w:hint="eastAsia"/>
          <w:sz w:val="24"/>
          <w:u w:val="none"/>
        </w:rPr>
        <w:t>信用等级评价</w:t>
      </w:r>
      <w:r>
        <w:rPr>
          <w:rFonts w:hint="eastAsia" w:ascii="宋体" w:hAnsi="宋体" w:cs="宋体"/>
          <w:color w:val="000000"/>
          <w:kern w:val="0"/>
          <w:sz w:val="24"/>
        </w:rPr>
        <w:t>的工作，就此甲方与乙方达成本服务合作协议。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420" w:leftChars="200" w:right="0" w:rightChars="0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第二条 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right="0" w:rightChars="0" w:firstLine="480" w:firstLineChars="200"/>
        <w:textAlignment w:val="auto"/>
        <w:rPr>
          <w:rFonts w:hint="eastAsia" w:ascii="宋体" w:hAnsi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</w:t>
      </w:r>
      <w:r>
        <w:rPr>
          <w:rFonts w:hint="eastAsia" w:ascii="宋体" w:hAnsi="宋体" w:cs="宋体"/>
          <w:color w:val="000000"/>
          <w:kern w:val="0"/>
          <w:sz w:val="24"/>
        </w:rPr>
        <w:t>企业信用等级评价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right="0" w:rightChars="0" w:firstLine="480" w:firstLineChars="200"/>
        <w:textAlignment w:val="auto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2.提供产品内容：企业信用等级评价铜牌、证书五张；信用评级报告。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right="0" w:rightChars="0" w:firstLine="480" w:firstLineChars="200"/>
        <w:textAlignment w:val="auto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3.公示网站：中国社会信用网；315全国企业信用公示系统，中国招标投标网。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420" w:leftChars="200" w:right="0" w:rightChars="0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第三条 服务金额及支付方式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right="0" w:rightChars="0" w:firstLine="480" w:firstLineChars="200"/>
        <w:textAlignment w:val="auto"/>
        <w:rPr>
          <w:rFonts w:hint="eastAsia"/>
          <w:sz w:val="24"/>
          <w:u w:val="thick"/>
        </w:rPr>
      </w:pPr>
      <w:r>
        <w:rPr>
          <w:rFonts w:hint="eastAsia" w:ascii="宋体" w:hAnsi="宋体" w:cs="宋体"/>
          <w:sz w:val="24"/>
          <w:szCs w:val="24"/>
        </w:rPr>
        <w:t>1.</w:t>
      </w:r>
      <w:r>
        <w:rPr>
          <w:rFonts w:hint="eastAsia"/>
          <w:sz w:val="24"/>
        </w:rPr>
        <w:t xml:space="preserve"> 本次服务金额为：</w:t>
      </w:r>
      <w:r>
        <w:rPr>
          <w:rFonts w:hint="eastAsia"/>
          <w:sz w:val="24"/>
          <w:u w:val="thick"/>
        </w:rPr>
        <w:t xml:space="preserve"> 人民币</w:t>
      </w:r>
      <w:r>
        <w:rPr>
          <w:rFonts w:ascii="Arial" w:hAnsi="Arial" w:cs="Arial"/>
          <w:sz w:val="24"/>
          <w:u w:val="thick"/>
        </w:rPr>
        <w:t>¥</w:t>
      </w:r>
      <w:r>
        <w:rPr>
          <w:rFonts w:hint="eastAsia" w:ascii="Arial" w:hAnsi="Arial" w:cs="Arial"/>
          <w:sz w:val="24"/>
          <w:u w:val="thick"/>
        </w:rPr>
        <w:t xml:space="preserve"> </w:t>
      </w:r>
      <w:r>
        <w:rPr>
          <w:rFonts w:hint="eastAsia" w:ascii="Arial" w:hAnsi="Arial" w:cs="Arial"/>
          <w:sz w:val="24"/>
          <w:u w:val="thick"/>
          <w:lang w:val="en-US" w:eastAsia="zh-CN"/>
        </w:rPr>
        <w:t xml:space="preserve">  </w:t>
      </w:r>
      <w:r>
        <w:rPr>
          <w:rFonts w:hint="eastAsia" w:ascii="Arial" w:hAnsi="Arial" w:cs="Arial"/>
          <w:sz w:val="24"/>
          <w:u w:val="thick"/>
        </w:rPr>
        <w:t xml:space="preserve">  </w:t>
      </w:r>
      <w:r>
        <w:rPr>
          <w:rFonts w:hint="eastAsia"/>
          <w:sz w:val="24"/>
          <w:u w:val="thick"/>
        </w:rPr>
        <w:t>（大写元整）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right="0" w:rightChars="0"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>具体明细如下：</w:t>
      </w:r>
    </w:p>
    <w:tbl>
      <w:tblPr>
        <w:tblStyle w:val="5"/>
        <w:tblW w:w="9114" w:type="dxa"/>
        <w:jc w:val="center"/>
        <w:tblInd w:w="1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198"/>
        <w:gridCol w:w="1470"/>
        <w:gridCol w:w="3915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right="0" w:rightChars="0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right="0" w:rightChars="0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服务费用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right="0" w:rightChars="0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-202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年审核费用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right="0" w:rightChars="0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汇款账户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right="0" w:rightChars="0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发票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right="0" w:rightChars="0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left="210" w:right="0" w:rightChars="0" w:hanging="210" w:hangingChars="100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企业信用等级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left="210" w:right="0" w:rightChars="0" w:hanging="210" w:hangingChars="100"/>
              <w:jc w:val="center"/>
              <w:textAlignment w:val="auto"/>
              <w:rPr>
                <w:rFonts w:ascii="宋体" w:hAnsi="宋体" w:cs="宋体"/>
                <w:szCs w:val="21"/>
                <w:u w:val="thick"/>
              </w:rPr>
            </w:pPr>
            <w:r>
              <w:rPr>
                <w:rFonts w:hint="eastAsia" w:ascii="宋体" w:hAnsi="宋体" w:cs="宋体"/>
                <w:szCs w:val="21"/>
              </w:rPr>
              <w:t>评价评审费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right="0" w:rightChars="0" w:firstLine="210" w:firstLineChars="100"/>
              <w:jc w:val="both"/>
              <w:textAlignment w:val="auto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right="0" w:rightChars="0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left="1157" w:right="0" w:rightChars="0" w:hanging="1157" w:hangingChars="551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收款单位：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中商</w:t>
            </w:r>
            <w:r>
              <w:rPr>
                <w:rFonts w:hint="eastAsia" w:ascii="宋体" w:hAnsi="宋体" w:cs="宋体"/>
                <w:szCs w:val="21"/>
              </w:rPr>
              <w:t>信国际信用管理有限公司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left="1050" w:right="0" w:rightChars="0" w:hanging="1050" w:hangingChars="5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开户银行：中国邮政储蓄银行北京西城区南滨河路支行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left="1157" w:right="0" w:rightChars="0" w:hanging="1157" w:hangingChars="551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账    号：100240004700010001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right="0" w:rightChars="0"/>
              <w:jc w:val="both"/>
              <w:textAlignment w:val="auto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right="0" w:rightChars="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right="0" w:rightChars="0"/>
        <w:textAlignment w:val="auto"/>
        <w:rPr>
          <w:rFonts w:hint="eastAsia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right="0" w:rightChars="0"/>
        <w:textAlignment w:val="auto"/>
        <w:rPr>
          <w:rFonts w:hint="eastAsia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right="0" w:rightChars="0"/>
        <w:textAlignment w:val="auto"/>
        <w:rPr>
          <w:rFonts w:hint="eastAsia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right="0" w:rightChars="0"/>
        <w:textAlignment w:val="auto"/>
        <w:rPr>
          <w:rFonts w:hint="eastAsia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420" w:leftChars="200" w:right="0" w:rightChars="0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第四条 其他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right="0" w:rightChars="0"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1.本次甲方信用评级结果有效期为三年，本次收费为三年一次性收取，三年内年度审核工作由乙方免费办理。三年期满后复评事宜另行商议。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right="0" w:rightChars="0"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2.本信用评级所涉及甲方企业信息资料，乙方负有保密义务，不得向第三方公开。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right="0" w:rightChars="0"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3.本协议一式二份，双方各执一份。本协议经双方签字或盖章后生效。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right="0" w:rightChars="0"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right="0" w:rightChars="0"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right="0" w:rightChars="0"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right="0" w:rightChars="0"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甲方: 贵州华亚新材料有限公司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right="0" w:rightChars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right="0" w:rightChars="0"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授权代表：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right="0" w:rightChars="0"/>
        <w:textAlignment w:val="auto"/>
        <w:rPr>
          <w:rFonts w:hint="eastAsia" w:ascii="宋体" w:hAnsi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right="0" w:rightChars="0" w:firstLine="480" w:firstLineChars="200"/>
        <w:textAlignment w:val="auto"/>
      </w:pPr>
      <w:r>
        <w:rPr>
          <w:rFonts w:hint="eastAsia" w:ascii="宋体" w:hAnsi="宋体" w:cs="宋体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right="0" w:rightChars="0"/>
        <w:textAlignment w:val="auto"/>
        <w:rPr>
          <w:rFonts w:hint="eastAsia" w:ascii="宋体" w:hAnsi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right="0" w:rightChars="0"/>
        <w:textAlignment w:val="auto"/>
        <w:rPr>
          <w:rFonts w:hint="eastAsia" w:ascii="宋体" w:hAnsi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right="0" w:rightChars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right="0" w:rightChars="0"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乙方：中商信国际信用管理有限公司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right="0" w:rightChars="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right="0" w:rightChars="0"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授权代表：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right="0" w:rightChars="0"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right="0" w:rightChars="0"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日期：                                 </w:t>
      </w:r>
    </w:p>
    <w:sectPr>
      <w:pgSz w:w="12240" w:h="15840"/>
      <w:pgMar w:top="1417" w:right="1701" w:bottom="1417" w:left="1701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A6911"/>
    <w:rsid w:val="005E5E8F"/>
    <w:rsid w:val="00680C58"/>
    <w:rsid w:val="00AF7BB6"/>
    <w:rsid w:val="00B40434"/>
    <w:rsid w:val="03F66683"/>
    <w:rsid w:val="06EF5255"/>
    <w:rsid w:val="08B82CC9"/>
    <w:rsid w:val="092D03AB"/>
    <w:rsid w:val="0D224743"/>
    <w:rsid w:val="11604760"/>
    <w:rsid w:val="125F6F4D"/>
    <w:rsid w:val="191220D1"/>
    <w:rsid w:val="19FA6911"/>
    <w:rsid w:val="1F4C30AD"/>
    <w:rsid w:val="1FCC5252"/>
    <w:rsid w:val="25460A0D"/>
    <w:rsid w:val="30002CA9"/>
    <w:rsid w:val="300F473C"/>
    <w:rsid w:val="30526FEC"/>
    <w:rsid w:val="376B213C"/>
    <w:rsid w:val="38412F87"/>
    <w:rsid w:val="39E339DC"/>
    <w:rsid w:val="3C805E96"/>
    <w:rsid w:val="432F72D3"/>
    <w:rsid w:val="439D2694"/>
    <w:rsid w:val="485E74C6"/>
    <w:rsid w:val="4DD52E5A"/>
    <w:rsid w:val="4F092998"/>
    <w:rsid w:val="4F110754"/>
    <w:rsid w:val="511958BA"/>
    <w:rsid w:val="58902519"/>
    <w:rsid w:val="5BC80A16"/>
    <w:rsid w:val="5EDF7C87"/>
    <w:rsid w:val="5EF911DB"/>
    <w:rsid w:val="60D96295"/>
    <w:rsid w:val="624A3739"/>
    <w:rsid w:val="64C06AD9"/>
    <w:rsid w:val="65293B6A"/>
    <w:rsid w:val="65424014"/>
    <w:rsid w:val="660E34F6"/>
    <w:rsid w:val="67FE344B"/>
    <w:rsid w:val="6A46435A"/>
    <w:rsid w:val="6BDF0896"/>
    <w:rsid w:val="705A6107"/>
    <w:rsid w:val="78F653AB"/>
    <w:rsid w:val="78FB437A"/>
    <w:rsid w:val="7CFA2D96"/>
    <w:rsid w:val="7F9C7C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94</Words>
  <Characters>540</Characters>
  <Lines>4</Lines>
  <Paragraphs>1</Paragraphs>
  <TotalTime>3</TotalTime>
  <ScaleCrop>false</ScaleCrop>
  <LinksUpToDate>false</LinksUpToDate>
  <CharactersWithSpaces>633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2017-09-04T02:28:00Z</dcterms:created>
  <dc:creator>leeli</dc:creator>
  <cp:lastModifiedBy>评审小组</cp:lastModifiedBy>
  <dcterms:modified xsi:type="dcterms:W3CDTF">2018-08-20T09:20:21Z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